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081F" w14:textId="77777777" w:rsidR="002A15B5" w:rsidRDefault="00721C1F">
      <w:pPr>
        <w:pStyle w:val="Heading1"/>
      </w:pPr>
      <w:r>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lastRenderedPageBreak/>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47BFFB70"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3F7B4A">
              <w:rPr>
                <w:shd w:val="clear" w:color="auto" w:fill="FFFF00"/>
              </w:rPr>
              <w:t>111, 112, 179, 180</w:t>
            </w:r>
          </w:p>
          <w:p w14:paraId="749706D5" w14:textId="5644BA14" w:rsidR="00EE4817" w:rsidRPr="00EE4817" w:rsidRDefault="00EE4817" w:rsidP="00EE4817">
            <w:pPr>
              <w:pStyle w:val="Normalintable"/>
            </w:pPr>
            <w:r w:rsidRPr="00EE4817">
              <w:rPr>
                <w:shd w:val="clear" w:color="auto" w:fill="FFFF00"/>
              </w:rPr>
              <w:t>NG20 8</w:t>
            </w:r>
            <w:r w:rsidR="00ED67B8">
              <w:rPr>
                <w:shd w:val="clear" w:color="auto" w:fill="FFFF00"/>
              </w:rPr>
              <w:t>H</w:t>
            </w:r>
            <w:r w:rsidRPr="00EE4817">
              <w:rPr>
                <w:shd w:val="clear" w:color="auto" w:fill="FFFF00"/>
              </w:rPr>
              <w:t>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0BF9B3E4" w:rsidR="002A15B5" w:rsidRDefault="003F7B4A">
            <w:pPr>
              <w:pStyle w:val="Normalintable"/>
            </w:pPr>
            <w:r>
              <w:t>3 bedroom semi detached</w:t>
            </w:r>
            <w:r w:rsidR="00EE4817">
              <w:t xml:space="preserve"> house</w:t>
            </w:r>
            <w:r w:rsidR="00FF4D54">
              <w:t xml:space="preserve"> </w:t>
            </w:r>
            <w:r w:rsidR="008A12B1">
              <w:t>(</w:t>
            </w:r>
            <w:r>
              <w:t>Asher</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032CE210" w:rsidR="002A15B5" w:rsidRDefault="00721C1F">
            <w:pPr>
              <w:pStyle w:val="Normalintable"/>
            </w:pPr>
            <w:r>
              <w:t>£</w:t>
            </w:r>
            <w:r w:rsidR="00ED67B8">
              <w:t>235</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2CB5C0BB" w:rsidR="002A15B5" w:rsidRDefault="00721C1F">
            <w:pPr>
              <w:pStyle w:val="Normalintable"/>
            </w:pPr>
            <w:r>
              <w:t xml:space="preserve">If you buy a </w:t>
            </w:r>
            <w:r w:rsidR="00EE4817">
              <w:t>40</w:t>
            </w:r>
            <w:r>
              <w:t>% share, the share purchase price will be £</w:t>
            </w:r>
            <w:r w:rsidR="00ED67B8">
              <w:t>9</w:t>
            </w:r>
            <w:r w:rsidR="00B0576D">
              <w:t>4,000</w:t>
            </w:r>
            <w:r>
              <w:t xml:space="preserve"> and the rent will be £</w:t>
            </w:r>
            <w:r w:rsidR="00ED67B8">
              <w:t>323.13</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rsidTr="00B0576D">
              <w:trPr>
                <w:trHeight w:val="49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2C534316"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23,500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16EFCD46"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484.69</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6AAB0332"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58,750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2B702B94"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403.91</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7C4980EE"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70,500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2A22B95A"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379.98</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0E036039"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94,000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478C88F4"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323.13</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238C3629"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117,500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07BD44A8"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269.27</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737385E2"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141,000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742D19A7"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215.42</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5851A639"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164,500</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35C6CDDA"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eastAsia="Times New Roman"/>
                      <w:color w:val="000000"/>
                      <w:lang w:eastAsia="en-GB"/>
                    </w:rPr>
                    <w:t>161.56</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11E9DE4F"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ascii="Segoe UI" w:eastAsia="Times New Roman" w:hAnsi="Segoe UI" w:cs="Segoe UI"/>
                      <w:color w:val="000000"/>
                      <w:lang w:eastAsia="en-GB"/>
                    </w:rPr>
                    <w:t>176,250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3FB13365" w:rsidR="002A15B5" w:rsidRDefault="00721C1F">
                  <w:pPr>
                    <w:keepLines w:val="0"/>
                    <w:suppressAutoHyphens w:val="0"/>
                    <w:spacing w:before="0" w:after="0"/>
                  </w:pPr>
                  <w:r>
                    <w:rPr>
                      <w:rFonts w:ascii="Segoe UI" w:eastAsia="Times New Roman" w:hAnsi="Segoe UI" w:cs="Segoe UI"/>
                      <w:color w:val="000000"/>
                      <w:lang w:eastAsia="en-GB"/>
                    </w:rPr>
                    <w:t>£</w:t>
                  </w:r>
                  <w:r w:rsidR="00ED67B8">
                    <w:rPr>
                      <w:rFonts w:ascii="Segoe UI" w:eastAsia="Times New Roman" w:hAnsi="Segoe UI" w:cs="Segoe UI"/>
                      <w:color w:val="000000"/>
                      <w:lang w:eastAsia="en-GB"/>
                    </w:rPr>
                    <w:t>134.64</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1FFEC011" w14:textId="4E9A9B1B" w:rsidR="00972EE6" w:rsidRDefault="00972EE6" w:rsidP="00972EE6">
            <w:pPr>
              <w:pStyle w:val="Normalintable"/>
              <w:tabs>
                <w:tab w:val="left" w:pos="2732"/>
              </w:tabs>
            </w:pPr>
            <w:r>
              <w:t>Service charge</w:t>
            </w:r>
            <w:r>
              <w:tab/>
              <w:t>£</w:t>
            </w:r>
            <w:r w:rsidR="00371EBF">
              <w:t>TBC</w:t>
            </w:r>
          </w:p>
          <w:p w14:paraId="0B1B0354" w14:textId="0E3EE5F2" w:rsidR="00972EE6" w:rsidRDefault="00972EE6" w:rsidP="00972EE6">
            <w:pPr>
              <w:pStyle w:val="Normalintable"/>
              <w:tabs>
                <w:tab w:val="left" w:pos="2732"/>
              </w:tabs>
            </w:pPr>
            <w:r>
              <w:t>Estate charge</w:t>
            </w:r>
            <w:r>
              <w:tab/>
              <w:t>£</w:t>
            </w:r>
            <w:r w:rsidR="00371EBF">
              <w:t>TBC</w:t>
            </w:r>
            <w:r>
              <w:t xml:space="preserve"> (Included in service charge above)</w:t>
            </w:r>
          </w:p>
          <w:p w14:paraId="265B5501" w14:textId="39EA5550" w:rsidR="00972EE6" w:rsidRDefault="00972EE6" w:rsidP="00972EE6">
            <w:pPr>
              <w:pStyle w:val="Normalintable"/>
              <w:tabs>
                <w:tab w:val="left" w:pos="2732"/>
              </w:tabs>
            </w:pPr>
            <w:r>
              <w:t>Buildings insurance</w:t>
            </w:r>
            <w:r>
              <w:tab/>
              <w:t>£</w:t>
            </w:r>
            <w:r w:rsidR="00371EBF">
              <w:t>TBC</w:t>
            </w:r>
            <w:r>
              <w:t xml:space="preserve"> (Included in service charge above)</w:t>
            </w:r>
          </w:p>
          <w:p w14:paraId="18D8D6A4" w14:textId="6C58D2B4" w:rsidR="00972EE6" w:rsidRDefault="00972EE6" w:rsidP="00972EE6">
            <w:pPr>
              <w:pStyle w:val="Normalintable"/>
              <w:tabs>
                <w:tab w:val="left" w:pos="2732"/>
              </w:tabs>
            </w:pPr>
            <w:r>
              <w:t>Management fee</w:t>
            </w:r>
            <w:r>
              <w:tab/>
              <w:t>£</w:t>
            </w:r>
            <w:r w:rsidR="00371EBF">
              <w:t>TBC</w:t>
            </w:r>
            <w:r>
              <w:t xml:space="preserve"> (Included in service charge above)</w:t>
            </w:r>
          </w:p>
          <w:p w14:paraId="51AF0BCC" w14:textId="77777777" w:rsidR="00972EE6" w:rsidRDefault="00972EE6" w:rsidP="00972EE6">
            <w:pPr>
              <w:pStyle w:val="Normalintable"/>
              <w:tabs>
                <w:tab w:val="left" w:pos="2732"/>
              </w:tabs>
            </w:pPr>
            <w:r>
              <w:t>Reserve fund payment</w:t>
            </w:r>
            <w:r>
              <w:tab/>
              <w:t>£Incl in Estate charge</w:t>
            </w:r>
          </w:p>
          <w:p w14:paraId="4364701E" w14:textId="77777777" w:rsidR="00972EE6" w:rsidRDefault="00972EE6" w:rsidP="00972EE6">
            <w:pPr>
              <w:pStyle w:val="Normalintable"/>
              <w:tabs>
                <w:tab w:val="left" w:pos="2732"/>
              </w:tabs>
            </w:pPr>
          </w:p>
          <w:p w14:paraId="3BDFD338" w14:textId="6C51E18F" w:rsidR="002A15B5" w:rsidRDefault="00972EE6" w:rsidP="00972EE6">
            <w:pPr>
              <w:pStyle w:val="Normalintable"/>
              <w:tabs>
                <w:tab w:val="left" w:pos="2732"/>
              </w:tabs>
            </w:pPr>
            <w:r>
              <w:t xml:space="preserve">Total monthly payment </w:t>
            </w:r>
            <w:r>
              <w:rPr>
                <w:b/>
                <w:bCs/>
              </w:rPr>
              <w:t>excluding rent</w:t>
            </w:r>
            <w:r>
              <w:tab/>
              <w:t>£</w:t>
            </w:r>
            <w:r w:rsidR="00371EBF">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0"/>
      <w:footerReference w:type="default" r:id="rId11"/>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036B8"/>
    <w:rsid w:val="002A15B5"/>
    <w:rsid w:val="00371EBF"/>
    <w:rsid w:val="003F7B4A"/>
    <w:rsid w:val="004D6489"/>
    <w:rsid w:val="006958CC"/>
    <w:rsid w:val="00721C1F"/>
    <w:rsid w:val="00753CF5"/>
    <w:rsid w:val="00767ADA"/>
    <w:rsid w:val="007D397B"/>
    <w:rsid w:val="00883B19"/>
    <w:rsid w:val="008A12B1"/>
    <w:rsid w:val="00972EE6"/>
    <w:rsid w:val="009A77E3"/>
    <w:rsid w:val="009D47BC"/>
    <w:rsid w:val="00A44406"/>
    <w:rsid w:val="00A45986"/>
    <w:rsid w:val="00A81C1C"/>
    <w:rsid w:val="00B0576D"/>
    <w:rsid w:val="00CA4163"/>
    <w:rsid w:val="00CB5A21"/>
    <w:rsid w:val="00D048C2"/>
    <w:rsid w:val="00D057D6"/>
    <w:rsid w:val="00ED67B8"/>
    <w:rsid w:val="00EE090E"/>
    <w:rsid w:val="00EE4817"/>
    <w:rsid w:val="00EF5C4C"/>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FDAF-568C-4D55-B4A1-672170607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2025-05-16T08:32:00Z</dcterms:created>
  <dcterms:modified xsi:type="dcterms:W3CDTF">2025-05-16T08:39:00Z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